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EB3" w:rsidRPr="00067654" w:rsidRDefault="00067654" w:rsidP="001244E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A26A1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017F5B" wp14:editId="2F7F7377">
            <wp:simplePos x="0" y="0"/>
            <wp:positionH relativeFrom="margin">
              <wp:posOffset>3023235</wp:posOffset>
            </wp:positionH>
            <wp:positionV relativeFrom="paragraph">
              <wp:posOffset>-158115</wp:posOffset>
            </wp:positionV>
            <wp:extent cx="3771900" cy="1330091"/>
            <wp:effectExtent l="0" t="0" r="0" b="3810"/>
            <wp:wrapNone/>
            <wp:docPr id="1" name="Рисунок 1" descr="E:\Лена\разм\САЙТ\На сайт\IMG-20230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\разм\САЙТ\На сайт\IMG-20230120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7" t="7110" b="80451"/>
                    <a:stretch/>
                  </pic:blipFill>
                  <pic:spPr bwMode="auto">
                    <a:xfrm>
                      <a:off x="0" y="0"/>
                      <a:ext cx="3771900" cy="13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2DF8EA" wp14:editId="05B2F31E">
            <wp:simplePos x="0" y="0"/>
            <wp:positionH relativeFrom="margin">
              <wp:posOffset>-158115</wp:posOffset>
            </wp:positionH>
            <wp:positionV relativeFrom="paragraph">
              <wp:posOffset>-161091</wp:posOffset>
            </wp:positionV>
            <wp:extent cx="2819179" cy="13525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9" t="19954" r="53020" b="59532"/>
                    <a:stretch/>
                  </pic:blipFill>
                  <pic:spPr bwMode="auto">
                    <a:xfrm>
                      <a:off x="0" y="0"/>
                      <a:ext cx="2819179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E6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СОГЛАСОВАНО                                              </w:t>
      </w:r>
      <w:r w:rsidR="008C1EB3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>УТВЕРЖДАЮ</w:t>
      </w:r>
    </w:p>
    <w:p w:rsidR="008C1EB3" w:rsidRPr="00067654" w:rsidRDefault="001244E6" w:rsidP="001244E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Руководитель УФНС России                           </w:t>
      </w:r>
      <w:r w:rsidR="008C1EB3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Председатель Общественного совета </w:t>
      </w:r>
    </w:p>
    <w:p w:rsidR="008C1EB3" w:rsidRPr="00067654" w:rsidRDefault="001244E6" w:rsidP="001244E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>по Тверской области</w:t>
      </w:r>
      <w:r w:rsidR="008C1EB3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</w:t>
      </w:r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</w:t>
      </w:r>
      <w:r w:rsidR="008C1EB3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при УФНС России по Тверской области</w:t>
      </w:r>
    </w:p>
    <w:p w:rsidR="008C1EB3" w:rsidRPr="00067654" w:rsidRDefault="008C1EB3" w:rsidP="00F24B80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8C1EB3" w:rsidRPr="00067654" w:rsidRDefault="001244E6" w:rsidP="001244E6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_______________ А.Е. </w:t>
      </w:r>
      <w:proofErr w:type="spellStart"/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>Белишев</w:t>
      </w:r>
      <w:proofErr w:type="spellEnd"/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</w:t>
      </w:r>
      <w:r w:rsidR="008C1EB3"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>_______________ А.А. Соболев</w:t>
      </w:r>
      <w:r w:rsidRPr="00067654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</w:t>
      </w:r>
    </w:p>
    <w:p w:rsidR="001244E6" w:rsidRPr="00067654" w:rsidRDefault="001244E6" w:rsidP="00F24B80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8C1EB3" w:rsidRPr="00E960B6" w:rsidRDefault="001244E6" w:rsidP="00124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35A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января 2023 года                                           1</w:t>
      </w:r>
      <w:r w:rsidR="002935AD">
        <w:rPr>
          <w:rFonts w:ascii="Times New Roman" w:hAnsi="Times New Roman" w:cs="Times New Roman"/>
          <w:sz w:val="28"/>
          <w:szCs w:val="28"/>
        </w:rPr>
        <w:t>6</w:t>
      </w:r>
      <w:r w:rsidR="00720881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7E5E68" w:rsidRPr="00E960B6">
        <w:rPr>
          <w:rFonts w:ascii="Times New Roman" w:hAnsi="Times New Roman" w:cs="Times New Roman"/>
          <w:sz w:val="28"/>
          <w:szCs w:val="28"/>
        </w:rPr>
        <w:t xml:space="preserve"> </w:t>
      </w:r>
      <w:r w:rsidR="008C1EB3" w:rsidRPr="00E960B6">
        <w:rPr>
          <w:rFonts w:ascii="Times New Roman" w:hAnsi="Times New Roman" w:cs="Times New Roman"/>
          <w:sz w:val="28"/>
          <w:szCs w:val="28"/>
        </w:rPr>
        <w:t>20</w:t>
      </w:r>
      <w:r w:rsidR="00AD0CC4" w:rsidRPr="00E960B6">
        <w:rPr>
          <w:rFonts w:ascii="Times New Roman" w:hAnsi="Times New Roman" w:cs="Times New Roman"/>
          <w:sz w:val="28"/>
          <w:szCs w:val="28"/>
        </w:rPr>
        <w:t>2</w:t>
      </w:r>
      <w:r w:rsidR="00720881">
        <w:rPr>
          <w:rFonts w:ascii="Times New Roman" w:hAnsi="Times New Roman" w:cs="Times New Roman"/>
          <w:sz w:val="28"/>
          <w:szCs w:val="28"/>
        </w:rPr>
        <w:t>3</w:t>
      </w:r>
      <w:r w:rsidR="007E5E68" w:rsidRPr="00E960B6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C1EB3" w:rsidRPr="00E960B6" w:rsidRDefault="008C1EB3" w:rsidP="00F24B8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4CB4" w:rsidRPr="00E960B6" w:rsidRDefault="00BA4CB4" w:rsidP="00F24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0B6">
        <w:rPr>
          <w:rFonts w:ascii="Times New Roman" w:hAnsi="Times New Roman" w:cs="Times New Roman"/>
          <w:b/>
          <w:sz w:val="28"/>
          <w:szCs w:val="28"/>
        </w:rPr>
        <w:t xml:space="preserve">Отчет о работе </w:t>
      </w:r>
    </w:p>
    <w:p w:rsidR="00D97B20" w:rsidRPr="00E960B6" w:rsidRDefault="00BA4CB4" w:rsidP="00F24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0B6">
        <w:rPr>
          <w:rFonts w:ascii="Times New Roman" w:hAnsi="Times New Roman" w:cs="Times New Roman"/>
          <w:b/>
          <w:sz w:val="28"/>
          <w:szCs w:val="28"/>
        </w:rPr>
        <w:t xml:space="preserve">Общественного совета при Управлении Федеральной налоговой службы </w:t>
      </w:r>
    </w:p>
    <w:p w:rsidR="00C50E78" w:rsidRPr="00E960B6" w:rsidRDefault="00BA4CB4" w:rsidP="00F24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0B6">
        <w:rPr>
          <w:rFonts w:ascii="Times New Roman" w:hAnsi="Times New Roman" w:cs="Times New Roman"/>
          <w:b/>
          <w:sz w:val="28"/>
          <w:szCs w:val="28"/>
        </w:rPr>
        <w:t>по Тверской области</w:t>
      </w:r>
      <w:r w:rsidR="00D97B20" w:rsidRPr="00E960B6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 w:rsidR="00E960B6">
        <w:rPr>
          <w:rFonts w:ascii="Times New Roman" w:hAnsi="Times New Roman" w:cs="Times New Roman"/>
          <w:b/>
          <w:sz w:val="28"/>
          <w:szCs w:val="28"/>
        </w:rPr>
        <w:t>22</w:t>
      </w:r>
      <w:r w:rsidR="00D97B20" w:rsidRPr="00E960B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A4CB4" w:rsidRPr="00E960B6" w:rsidRDefault="00BA4CB4" w:rsidP="00F24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CB4" w:rsidRPr="00E960B6" w:rsidRDefault="00BA4CB4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Общественный совет</w:t>
      </w:r>
      <w:bookmarkStart w:id="0" w:name="_GoBack"/>
      <w:bookmarkEnd w:id="0"/>
      <w:r w:rsidRPr="00E960B6">
        <w:rPr>
          <w:rFonts w:ascii="Times New Roman" w:hAnsi="Times New Roman" w:cs="Times New Roman"/>
          <w:sz w:val="28"/>
          <w:szCs w:val="28"/>
        </w:rPr>
        <w:t xml:space="preserve"> </w:t>
      </w:r>
      <w:r w:rsidR="006E474A" w:rsidRPr="00E960B6">
        <w:rPr>
          <w:rFonts w:ascii="Times New Roman" w:hAnsi="Times New Roman" w:cs="Times New Roman"/>
          <w:sz w:val="28"/>
          <w:szCs w:val="28"/>
        </w:rPr>
        <w:t xml:space="preserve">при Управлении Федеральной налоговой службы по Тверской области </w:t>
      </w:r>
      <w:r w:rsidRPr="00E960B6">
        <w:rPr>
          <w:rFonts w:ascii="Times New Roman" w:hAnsi="Times New Roman" w:cs="Times New Roman"/>
          <w:sz w:val="28"/>
          <w:szCs w:val="28"/>
        </w:rPr>
        <w:t>создан 1 апреля 2014 года в целях содействия УФНС России по Тверской области (далее – Управление) в обеспечении защиты и согласования интересов граждан Российской Федерации, общественных объединений, организаций, органов государственной власти для решения вопросов в сфере деятельности Управления.</w:t>
      </w:r>
    </w:p>
    <w:p w:rsidR="007A52CE" w:rsidRPr="00E960B6" w:rsidRDefault="007A52CE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 xml:space="preserve">Общественный совет совместно с руководством Управления определяет перечень приоритетных и актуальных вопросов, относящихся к сфере деятельности Управления, которые рассматриваются на </w:t>
      </w:r>
      <w:r w:rsidR="00AC219A" w:rsidRPr="00E960B6">
        <w:rPr>
          <w:rFonts w:ascii="Times New Roman" w:hAnsi="Times New Roman" w:cs="Times New Roman"/>
          <w:sz w:val="28"/>
          <w:szCs w:val="28"/>
        </w:rPr>
        <w:t>итоговом заседании Общественного совета и подлежат включению в план работы на следующий год.</w:t>
      </w:r>
    </w:p>
    <w:p w:rsidR="00037DE6" w:rsidRPr="00E960B6" w:rsidRDefault="00BA4CB4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Общественного совета при Управлении, утвержденным </w:t>
      </w:r>
      <w:r w:rsidR="00E960B6" w:rsidRPr="00E960B6">
        <w:rPr>
          <w:rFonts w:ascii="Times New Roman" w:hAnsi="Times New Roman" w:cs="Times New Roman"/>
          <w:sz w:val="28"/>
          <w:szCs w:val="28"/>
        </w:rPr>
        <w:t>30</w:t>
      </w:r>
      <w:r w:rsidR="00AD0CC4" w:rsidRPr="00E960B6">
        <w:rPr>
          <w:rFonts w:ascii="Times New Roman" w:hAnsi="Times New Roman" w:cs="Times New Roman"/>
          <w:sz w:val="28"/>
          <w:szCs w:val="28"/>
        </w:rPr>
        <w:t>.12.20</w:t>
      </w:r>
      <w:r w:rsidR="00E960B6" w:rsidRPr="00E960B6">
        <w:rPr>
          <w:rFonts w:ascii="Times New Roman" w:hAnsi="Times New Roman" w:cs="Times New Roman"/>
          <w:sz w:val="28"/>
          <w:szCs w:val="28"/>
        </w:rPr>
        <w:t>21</w:t>
      </w:r>
      <w:r w:rsidRPr="00E960B6">
        <w:rPr>
          <w:rFonts w:ascii="Times New Roman" w:hAnsi="Times New Roman" w:cs="Times New Roman"/>
          <w:sz w:val="28"/>
          <w:szCs w:val="28"/>
        </w:rPr>
        <w:t xml:space="preserve">, </w:t>
      </w:r>
      <w:r w:rsidR="00062539" w:rsidRPr="00E960B6">
        <w:rPr>
          <w:rFonts w:ascii="Times New Roman" w:hAnsi="Times New Roman" w:cs="Times New Roman"/>
          <w:sz w:val="28"/>
          <w:szCs w:val="28"/>
        </w:rPr>
        <w:t>в 20</w:t>
      </w:r>
      <w:r w:rsidR="00E960B6" w:rsidRPr="00E960B6">
        <w:rPr>
          <w:rFonts w:ascii="Times New Roman" w:hAnsi="Times New Roman" w:cs="Times New Roman"/>
          <w:sz w:val="28"/>
          <w:szCs w:val="28"/>
        </w:rPr>
        <w:t>22</w:t>
      </w:r>
      <w:r w:rsidR="00062539" w:rsidRPr="00E960B6">
        <w:rPr>
          <w:rFonts w:ascii="Times New Roman" w:hAnsi="Times New Roman" w:cs="Times New Roman"/>
          <w:sz w:val="28"/>
          <w:szCs w:val="28"/>
        </w:rPr>
        <w:t xml:space="preserve"> году было проведено </w:t>
      </w:r>
      <w:r w:rsidR="00AD0CC4" w:rsidRPr="00E960B6">
        <w:rPr>
          <w:rFonts w:ascii="Times New Roman" w:hAnsi="Times New Roman" w:cs="Times New Roman"/>
          <w:sz w:val="28"/>
          <w:szCs w:val="28"/>
        </w:rPr>
        <w:t>4</w:t>
      </w:r>
      <w:r w:rsidR="00062539" w:rsidRPr="00E960B6">
        <w:rPr>
          <w:rFonts w:ascii="Times New Roman" w:hAnsi="Times New Roman" w:cs="Times New Roman"/>
          <w:sz w:val="28"/>
          <w:szCs w:val="28"/>
        </w:rPr>
        <w:t xml:space="preserve"> заседания Общественного совета</w:t>
      </w:r>
      <w:r w:rsidR="00037DE6" w:rsidRPr="00E960B6">
        <w:rPr>
          <w:rFonts w:ascii="Times New Roman" w:hAnsi="Times New Roman" w:cs="Times New Roman"/>
          <w:sz w:val="28"/>
          <w:szCs w:val="28"/>
        </w:rPr>
        <w:t>:</w:t>
      </w:r>
    </w:p>
    <w:p w:rsidR="00BA4CB4" w:rsidRPr="00E960B6" w:rsidRDefault="003D4A98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1. 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24</w:t>
      </w:r>
      <w:r w:rsidR="00037DE6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0CC4" w:rsidRPr="00E960B6">
        <w:rPr>
          <w:rFonts w:ascii="Times New Roman" w:hAnsi="Times New Roman" w:cs="Times New Roman"/>
          <w:b/>
          <w:i/>
          <w:sz w:val="28"/>
          <w:szCs w:val="28"/>
        </w:rPr>
        <w:t>марта</w:t>
      </w:r>
      <w:r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37DE6" w:rsidRPr="00E960B6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037DE6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037DE6" w:rsidRPr="00E960B6">
        <w:rPr>
          <w:rFonts w:ascii="Times New Roman" w:hAnsi="Times New Roman" w:cs="Times New Roman"/>
          <w:sz w:val="28"/>
          <w:szCs w:val="28"/>
        </w:rPr>
        <w:t xml:space="preserve"> состоялось заседание,</w:t>
      </w:r>
      <w:r w:rsidR="00062539" w:rsidRPr="00E960B6">
        <w:rPr>
          <w:rFonts w:ascii="Times New Roman" w:hAnsi="Times New Roman" w:cs="Times New Roman"/>
          <w:sz w:val="28"/>
          <w:szCs w:val="28"/>
        </w:rPr>
        <w:t xml:space="preserve"> на котор</w:t>
      </w:r>
      <w:r w:rsidR="00037DE6" w:rsidRPr="00E960B6">
        <w:rPr>
          <w:rFonts w:ascii="Times New Roman" w:hAnsi="Times New Roman" w:cs="Times New Roman"/>
          <w:sz w:val="28"/>
          <w:szCs w:val="28"/>
        </w:rPr>
        <w:t>ом</w:t>
      </w:r>
      <w:r w:rsidR="00062539" w:rsidRPr="00E960B6">
        <w:rPr>
          <w:rFonts w:ascii="Times New Roman" w:hAnsi="Times New Roman" w:cs="Times New Roman"/>
          <w:sz w:val="28"/>
          <w:szCs w:val="28"/>
        </w:rPr>
        <w:t xml:space="preserve"> были рассмотрены следующие вопросы: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60B6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.1.</w:t>
      </w:r>
      <w:r w:rsidRPr="00E960B6">
        <w:rPr>
          <w:rFonts w:ascii="Times New Roman" w:hAnsi="Times New Roman" w:cs="Times New Roman"/>
          <w:bCs/>
          <w:sz w:val="28"/>
          <w:szCs w:val="28"/>
        </w:rPr>
        <w:t xml:space="preserve"> Об итогах работы Управления области в 2021 году. 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E960B6">
        <w:rPr>
          <w:rFonts w:ascii="Times New Roman" w:hAnsi="Times New Roman" w:cs="Times New Roman"/>
          <w:bCs/>
          <w:sz w:val="28"/>
          <w:szCs w:val="28"/>
        </w:rPr>
        <w:t xml:space="preserve">2. Результаты за 2021 год по исполнению проектов ФНС России «Рынки» и «Общественное питание».  </w:t>
      </w:r>
    </w:p>
    <w:p w:rsidR="00037DE6" w:rsidRPr="00E960B6" w:rsidRDefault="00037DE6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2. 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A52CE" w:rsidRPr="00E960B6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3C12" w:rsidRPr="00E960B6">
        <w:rPr>
          <w:rFonts w:ascii="Times New Roman" w:hAnsi="Times New Roman" w:cs="Times New Roman"/>
          <w:b/>
          <w:i/>
          <w:sz w:val="28"/>
          <w:szCs w:val="28"/>
        </w:rPr>
        <w:t>июня</w:t>
      </w:r>
      <w:r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20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Pr="00E960B6">
        <w:rPr>
          <w:rFonts w:ascii="Times New Roman" w:hAnsi="Times New Roman" w:cs="Times New Roman"/>
          <w:sz w:val="28"/>
          <w:szCs w:val="28"/>
        </w:rPr>
        <w:t xml:space="preserve"> состоялось второе заседание, на котором обсуждались вопросы: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960B6">
        <w:rPr>
          <w:rFonts w:ascii="Times New Roman" w:hAnsi="Times New Roman" w:cs="Times New Roman"/>
          <w:sz w:val="28"/>
          <w:szCs w:val="28"/>
        </w:rPr>
        <w:t xml:space="preserve">1. О результатах судебной работы налоговых органов Тверской области. 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960B6">
        <w:rPr>
          <w:rFonts w:ascii="Times New Roman" w:hAnsi="Times New Roman" w:cs="Times New Roman"/>
          <w:sz w:val="28"/>
          <w:szCs w:val="28"/>
        </w:rPr>
        <w:t xml:space="preserve">2. </w:t>
      </w:r>
      <w:r w:rsidRPr="00E960B6">
        <w:rPr>
          <w:rFonts w:ascii="Times New Roman" w:hAnsi="Times New Roman" w:cs="Times New Roman"/>
          <w:bCs/>
          <w:sz w:val="28"/>
          <w:szCs w:val="28"/>
        </w:rPr>
        <w:t>Изменения законодательства в администрировании НДФЛ.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960B6">
        <w:rPr>
          <w:rFonts w:ascii="Times New Roman" w:hAnsi="Times New Roman" w:cs="Times New Roman"/>
          <w:sz w:val="28"/>
          <w:szCs w:val="28"/>
        </w:rPr>
        <w:t>3. Организация выдачи квалифицированных сертификатов ключей проверки электронной подписи в налоговых органах Тверской области.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 xml:space="preserve">4. Создание рабочей группы «Налоговая культура и грамотность» при Общественном совете </w:t>
      </w:r>
      <w:r w:rsidR="00876558">
        <w:rPr>
          <w:rFonts w:ascii="Times New Roman" w:hAnsi="Times New Roman" w:cs="Times New Roman"/>
          <w:sz w:val="28"/>
          <w:szCs w:val="28"/>
        </w:rPr>
        <w:t>Управления</w:t>
      </w:r>
      <w:r w:rsidRPr="00E960B6">
        <w:rPr>
          <w:rFonts w:ascii="Times New Roman" w:hAnsi="Times New Roman" w:cs="Times New Roman"/>
          <w:sz w:val="28"/>
          <w:szCs w:val="28"/>
        </w:rPr>
        <w:t>.</w:t>
      </w:r>
    </w:p>
    <w:p w:rsidR="009B60EE" w:rsidRPr="00E960B6" w:rsidRDefault="006B3C12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3</w:t>
      </w:r>
      <w:r w:rsidRPr="00E960B6">
        <w:rPr>
          <w:rFonts w:ascii="Times New Roman" w:hAnsi="Times New Roman" w:cs="Times New Roman"/>
          <w:i/>
          <w:sz w:val="28"/>
          <w:szCs w:val="28"/>
        </w:rPr>
        <w:t>. 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9B60EE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октября</w:t>
      </w:r>
      <w:r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60EE" w:rsidRPr="00E960B6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9B60EE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9B60EE" w:rsidRPr="00E960B6">
        <w:rPr>
          <w:rFonts w:ascii="Times New Roman" w:hAnsi="Times New Roman" w:cs="Times New Roman"/>
          <w:sz w:val="28"/>
          <w:szCs w:val="28"/>
        </w:rPr>
        <w:t xml:space="preserve"> состоялось третье заседание, на котором обсуждались вопросы: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E960B6">
        <w:rPr>
          <w:rFonts w:ascii="Times New Roman" w:hAnsi="Times New Roman" w:cs="Times New Roman"/>
          <w:bCs/>
          <w:sz w:val="28"/>
          <w:szCs w:val="28"/>
        </w:rPr>
        <w:t xml:space="preserve">1. Электронные способы взаимодействия налогоплательщиков с налоговыми органами. Обзор актуальных онлайн-сервисов, доступных на официальном интернет-сайте ФНС России. 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E960B6">
        <w:rPr>
          <w:rFonts w:ascii="Times New Roman" w:hAnsi="Times New Roman" w:cs="Times New Roman"/>
          <w:bCs/>
          <w:sz w:val="28"/>
          <w:szCs w:val="28"/>
        </w:rPr>
        <w:t>2. Новое в администрировании специальных налоговых режимов.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E960B6">
        <w:rPr>
          <w:rFonts w:ascii="Times New Roman" w:hAnsi="Times New Roman" w:cs="Times New Roman"/>
          <w:bCs/>
          <w:sz w:val="28"/>
          <w:szCs w:val="28"/>
        </w:rPr>
        <w:t xml:space="preserve">3. Особенности регистрации и ведения бизнеса в качестве </w:t>
      </w:r>
      <w:proofErr w:type="spellStart"/>
      <w:r w:rsidRPr="00E960B6">
        <w:rPr>
          <w:rFonts w:ascii="Times New Roman" w:hAnsi="Times New Roman" w:cs="Times New Roman"/>
          <w:bCs/>
          <w:sz w:val="28"/>
          <w:szCs w:val="28"/>
        </w:rPr>
        <w:t>самозанятого</w:t>
      </w:r>
      <w:proofErr w:type="spellEnd"/>
      <w:r w:rsidRPr="00E960B6">
        <w:rPr>
          <w:rFonts w:ascii="Times New Roman" w:hAnsi="Times New Roman" w:cs="Times New Roman"/>
          <w:bCs/>
          <w:sz w:val="28"/>
          <w:szCs w:val="28"/>
        </w:rPr>
        <w:t xml:space="preserve"> лица.</w:t>
      </w:r>
    </w:p>
    <w:p w:rsidR="00E960B6" w:rsidRPr="00E960B6" w:rsidRDefault="00E960B6" w:rsidP="00F24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Pr="00E960B6">
        <w:rPr>
          <w:rFonts w:ascii="Times New Roman" w:hAnsi="Times New Roman" w:cs="Times New Roman"/>
          <w:bCs/>
          <w:sz w:val="28"/>
          <w:szCs w:val="28"/>
        </w:rPr>
        <w:t xml:space="preserve">4. Введение единого налогового счета для бизнеса. </w:t>
      </w:r>
    </w:p>
    <w:p w:rsidR="006B3C12" w:rsidRPr="00E960B6" w:rsidRDefault="00616009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4. 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27</w:t>
      </w:r>
      <w:r w:rsidR="006B3C12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декабря 20</w:t>
      </w:r>
      <w:r w:rsidR="00E960B6" w:rsidRPr="00E960B6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6B3C12" w:rsidRPr="00E960B6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6B3C12" w:rsidRPr="00E960B6">
        <w:rPr>
          <w:rFonts w:ascii="Times New Roman" w:hAnsi="Times New Roman" w:cs="Times New Roman"/>
          <w:sz w:val="28"/>
          <w:szCs w:val="28"/>
        </w:rPr>
        <w:t xml:space="preserve"> состоялось четвертое заседание, на котором обсуждались вопросы:</w:t>
      </w:r>
    </w:p>
    <w:p w:rsidR="00E960B6" w:rsidRPr="00E960B6" w:rsidRDefault="00E960B6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960B6">
        <w:rPr>
          <w:rFonts w:ascii="Times New Roman" w:hAnsi="Times New Roman" w:cs="Times New Roman"/>
          <w:sz w:val="28"/>
          <w:szCs w:val="28"/>
        </w:rPr>
        <w:t xml:space="preserve">1. Итоги деятельности Общественного совета при </w:t>
      </w:r>
      <w:r w:rsidR="00876558">
        <w:rPr>
          <w:rFonts w:ascii="Times New Roman" w:hAnsi="Times New Roman" w:cs="Times New Roman"/>
          <w:sz w:val="28"/>
          <w:szCs w:val="28"/>
        </w:rPr>
        <w:t>Управлении</w:t>
      </w:r>
      <w:r w:rsidRPr="00E960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0B6" w:rsidRPr="00E960B6" w:rsidRDefault="00E960B6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960B6">
        <w:rPr>
          <w:rFonts w:ascii="Times New Roman" w:hAnsi="Times New Roman" w:cs="Times New Roman"/>
          <w:sz w:val="28"/>
          <w:szCs w:val="28"/>
        </w:rPr>
        <w:t xml:space="preserve">2. Обсуждение Плана работы Общественного совета </w:t>
      </w:r>
      <w:r w:rsidR="00876558">
        <w:rPr>
          <w:rFonts w:ascii="Times New Roman" w:hAnsi="Times New Roman" w:cs="Times New Roman"/>
          <w:sz w:val="28"/>
          <w:szCs w:val="28"/>
        </w:rPr>
        <w:t>при Управлении</w:t>
      </w:r>
      <w:r w:rsidRPr="00E960B6">
        <w:rPr>
          <w:rFonts w:ascii="Times New Roman" w:hAnsi="Times New Roman" w:cs="Times New Roman"/>
          <w:sz w:val="28"/>
          <w:szCs w:val="28"/>
        </w:rPr>
        <w:t xml:space="preserve"> на 2023 год.</w:t>
      </w:r>
    </w:p>
    <w:p w:rsidR="00BD6040" w:rsidRPr="004D3B44" w:rsidRDefault="00996D8C" w:rsidP="00F24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B44">
        <w:rPr>
          <w:rFonts w:ascii="Times New Roman" w:hAnsi="Times New Roman" w:cs="Times New Roman"/>
          <w:sz w:val="28"/>
          <w:szCs w:val="28"/>
        </w:rPr>
        <w:t>В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20</w:t>
      </w:r>
      <w:r w:rsidR="004D3B44" w:rsidRPr="004D3B44">
        <w:rPr>
          <w:rFonts w:ascii="Times New Roman" w:hAnsi="Times New Roman" w:cs="Times New Roman"/>
          <w:sz w:val="28"/>
          <w:szCs w:val="28"/>
        </w:rPr>
        <w:t>22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году было проведено </w:t>
      </w:r>
      <w:r w:rsidR="004D3B44" w:rsidRPr="004D3B44">
        <w:rPr>
          <w:rFonts w:ascii="Times New Roman" w:hAnsi="Times New Roman" w:cs="Times New Roman"/>
          <w:sz w:val="28"/>
          <w:szCs w:val="28"/>
        </w:rPr>
        <w:t>4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4D3B44" w:rsidRPr="004D3B44">
        <w:rPr>
          <w:rFonts w:ascii="Times New Roman" w:hAnsi="Times New Roman" w:cs="Times New Roman"/>
          <w:sz w:val="28"/>
          <w:szCs w:val="28"/>
        </w:rPr>
        <w:t>я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конкурсной комиссии на замещение вакантных должностей государственной гражданской службы</w:t>
      </w:r>
      <w:r w:rsidR="00BD6040" w:rsidRPr="004D3B44">
        <w:rPr>
          <w:rFonts w:ascii="Times New Roman" w:hAnsi="Times New Roman" w:cs="Times New Roman"/>
          <w:sz w:val="28"/>
          <w:szCs w:val="28"/>
        </w:rPr>
        <w:t xml:space="preserve"> и </w:t>
      </w:r>
      <w:r w:rsidR="004C61FC" w:rsidRPr="004D3B44">
        <w:rPr>
          <w:rFonts w:ascii="Times New Roman" w:hAnsi="Times New Roman" w:cs="Times New Roman"/>
          <w:sz w:val="28"/>
          <w:szCs w:val="28"/>
        </w:rPr>
        <w:t>6</w:t>
      </w:r>
      <w:r w:rsidR="00BD6040" w:rsidRPr="004D3B44">
        <w:rPr>
          <w:rFonts w:ascii="Times New Roman" w:hAnsi="Times New Roman" w:cs="Times New Roman"/>
          <w:sz w:val="28"/>
          <w:szCs w:val="28"/>
        </w:rPr>
        <w:t xml:space="preserve"> заседаний аттестационных комиссий</w:t>
      </w:r>
      <w:r w:rsidR="00CE48F7">
        <w:rPr>
          <w:rFonts w:ascii="Times New Roman" w:hAnsi="Times New Roman" w:cs="Times New Roman"/>
          <w:sz w:val="28"/>
          <w:szCs w:val="28"/>
        </w:rPr>
        <w:t>, а также</w:t>
      </w:r>
      <w:r w:rsidR="004D3B44" w:rsidRPr="004D3B44">
        <w:rPr>
          <w:rFonts w:ascii="Times New Roman" w:hAnsi="Times New Roman" w:cs="Times New Roman"/>
          <w:sz w:val="28"/>
          <w:szCs w:val="28"/>
        </w:rPr>
        <w:t xml:space="preserve"> 9 заседаний Аттестационных комиссий</w:t>
      </w:r>
      <w:r w:rsidR="00A936AE" w:rsidRPr="004D3B44">
        <w:rPr>
          <w:rFonts w:ascii="Times New Roman" w:hAnsi="Times New Roman" w:cs="Times New Roman"/>
          <w:sz w:val="28"/>
          <w:szCs w:val="28"/>
        </w:rPr>
        <w:t>, в работе которых прин</w:t>
      </w:r>
      <w:r w:rsidR="00BD6040" w:rsidRPr="004D3B44">
        <w:rPr>
          <w:rFonts w:ascii="Times New Roman" w:hAnsi="Times New Roman" w:cs="Times New Roman"/>
          <w:sz w:val="28"/>
          <w:szCs w:val="28"/>
        </w:rPr>
        <w:t>имали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участие член</w:t>
      </w:r>
      <w:r w:rsidR="00BD6040" w:rsidRPr="004D3B44">
        <w:rPr>
          <w:rFonts w:ascii="Times New Roman" w:hAnsi="Times New Roman" w:cs="Times New Roman"/>
          <w:sz w:val="28"/>
          <w:szCs w:val="28"/>
        </w:rPr>
        <w:t>ы</w:t>
      </w:r>
      <w:r w:rsidR="00A936AE" w:rsidRPr="004D3B44">
        <w:rPr>
          <w:rFonts w:ascii="Times New Roman" w:hAnsi="Times New Roman" w:cs="Times New Roman"/>
          <w:sz w:val="28"/>
          <w:szCs w:val="28"/>
        </w:rPr>
        <w:t xml:space="preserve"> Общественного совета при Управлении</w:t>
      </w:r>
      <w:r w:rsidR="00F24B80">
        <w:rPr>
          <w:rFonts w:ascii="Times New Roman" w:hAnsi="Times New Roman" w:cs="Times New Roman"/>
          <w:sz w:val="28"/>
          <w:szCs w:val="28"/>
        </w:rPr>
        <w:t>.</w:t>
      </w:r>
      <w:r w:rsidR="004D3B44" w:rsidRPr="004D3B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1C8" w:rsidRPr="00E960B6" w:rsidRDefault="00D651C8" w:rsidP="00F24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В 20</w:t>
      </w:r>
      <w:r w:rsidR="002829CE">
        <w:rPr>
          <w:rFonts w:ascii="Times New Roman" w:hAnsi="Times New Roman" w:cs="Times New Roman"/>
          <w:sz w:val="28"/>
          <w:szCs w:val="28"/>
        </w:rPr>
        <w:t>22</w:t>
      </w:r>
      <w:r w:rsidRPr="00E960B6">
        <w:rPr>
          <w:rFonts w:ascii="Times New Roman" w:hAnsi="Times New Roman" w:cs="Times New Roman"/>
          <w:sz w:val="28"/>
          <w:szCs w:val="28"/>
        </w:rPr>
        <w:t xml:space="preserve"> году взаимодействи</w:t>
      </w:r>
      <w:r w:rsidR="00EA56B0">
        <w:rPr>
          <w:rFonts w:ascii="Times New Roman" w:hAnsi="Times New Roman" w:cs="Times New Roman"/>
          <w:sz w:val="28"/>
          <w:szCs w:val="28"/>
        </w:rPr>
        <w:t>е</w:t>
      </w:r>
      <w:r w:rsidRPr="00E960B6">
        <w:rPr>
          <w:rFonts w:ascii="Times New Roman" w:hAnsi="Times New Roman" w:cs="Times New Roman"/>
          <w:sz w:val="28"/>
          <w:szCs w:val="28"/>
        </w:rPr>
        <w:t xml:space="preserve"> с Общественным советом Управлени</w:t>
      </w:r>
      <w:r w:rsidR="00EA56B0">
        <w:rPr>
          <w:rFonts w:ascii="Times New Roman" w:hAnsi="Times New Roman" w:cs="Times New Roman"/>
          <w:sz w:val="28"/>
          <w:szCs w:val="28"/>
        </w:rPr>
        <w:t>я</w:t>
      </w:r>
      <w:r w:rsidRPr="00E960B6">
        <w:rPr>
          <w:rFonts w:ascii="Times New Roman" w:hAnsi="Times New Roman" w:cs="Times New Roman"/>
          <w:sz w:val="28"/>
          <w:szCs w:val="28"/>
        </w:rPr>
        <w:t xml:space="preserve"> охватывало, в том числе, следующие направления работы: расширение налоговой грамотности налогоплательщиков; воспитание налогового правосознания; поддержание имиджа налоговой службы как открытого, сервисного, </w:t>
      </w:r>
      <w:proofErr w:type="spellStart"/>
      <w:r w:rsidRPr="00E960B6">
        <w:rPr>
          <w:rFonts w:ascii="Times New Roman" w:hAnsi="Times New Roman" w:cs="Times New Roman"/>
          <w:sz w:val="28"/>
          <w:szCs w:val="28"/>
        </w:rPr>
        <w:t>клиентоориентированного</w:t>
      </w:r>
      <w:proofErr w:type="spellEnd"/>
      <w:r w:rsidRPr="00E960B6">
        <w:rPr>
          <w:rFonts w:ascii="Times New Roman" w:hAnsi="Times New Roman" w:cs="Times New Roman"/>
          <w:sz w:val="28"/>
          <w:szCs w:val="28"/>
        </w:rPr>
        <w:t xml:space="preserve"> ведомства.</w:t>
      </w:r>
    </w:p>
    <w:p w:rsidR="00A325C9" w:rsidRDefault="00D651C8" w:rsidP="00A32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F5C">
        <w:rPr>
          <w:rFonts w:ascii="Times New Roman" w:hAnsi="Times New Roman" w:cs="Times New Roman"/>
          <w:sz w:val="28"/>
          <w:szCs w:val="28"/>
        </w:rPr>
        <w:t>В</w:t>
      </w:r>
      <w:r w:rsidR="003625DF" w:rsidRPr="00CB4F5C">
        <w:rPr>
          <w:rFonts w:ascii="Times New Roman" w:hAnsi="Times New Roman" w:cs="Times New Roman"/>
          <w:sz w:val="28"/>
          <w:szCs w:val="28"/>
        </w:rPr>
        <w:t xml:space="preserve">о 2-м квартале </w:t>
      </w:r>
      <w:r w:rsidRPr="00CB4F5C">
        <w:rPr>
          <w:rFonts w:ascii="Times New Roman" w:hAnsi="Times New Roman" w:cs="Times New Roman"/>
          <w:sz w:val="28"/>
          <w:szCs w:val="28"/>
        </w:rPr>
        <w:t>20</w:t>
      </w:r>
      <w:r w:rsidR="009F34A4" w:rsidRPr="00CB4F5C">
        <w:rPr>
          <w:rFonts w:ascii="Times New Roman" w:hAnsi="Times New Roman" w:cs="Times New Roman"/>
          <w:sz w:val="28"/>
          <w:szCs w:val="28"/>
        </w:rPr>
        <w:t>22</w:t>
      </w:r>
      <w:r w:rsidRPr="00CB4F5C">
        <w:rPr>
          <w:rFonts w:ascii="Times New Roman" w:hAnsi="Times New Roman" w:cs="Times New Roman"/>
          <w:sz w:val="28"/>
          <w:szCs w:val="28"/>
        </w:rPr>
        <w:t xml:space="preserve"> год</w:t>
      </w:r>
      <w:r w:rsidR="003625DF" w:rsidRPr="00CB4F5C">
        <w:rPr>
          <w:rFonts w:ascii="Times New Roman" w:hAnsi="Times New Roman" w:cs="Times New Roman"/>
          <w:sz w:val="28"/>
          <w:szCs w:val="28"/>
        </w:rPr>
        <w:t>а</w:t>
      </w:r>
      <w:r w:rsidRPr="00CB4F5C">
        <w:rPr>
          <w:rFonts w:ascii="Times New Roman" w:hAnsi="Times New Roman" w:cs="Times New Roman"/>
          <w:sz w:val="28"/>
          <w:szCs w:val="28"/>
        </w:rPr>
        <w:t xml:space="preserve"> </w:t>
      </w:r>
      <w:r w:rsidR="003625DF" w:rsidRPr="003625DF">
        <w:rPr>
          <w:rFonts w:ascii="Times New Roman" w:hAnsi="Times New Roman" w:cs="Times New Roman"/>
          <w:sz w:val="28"/>
          <w:szCs w:val="28"/>
        </w:rPr>
        <w:t>при Общественном совете Управления была сформирована рабочая группа «Налоговая культура и грамотность». В нее были включены 5 членов Общественного совета</w:t>
      </w:r>
      <w:r w:rsidR="00CB4F5C">
        <w:rPr>
          <w:rFonts w:ascii="Times New Roman" w:hAnsi="Times New Roman" w:cs="Times New Roman"/>
          <w:sz w:val="28"/>
          <w:szCs w:val="28"/>
        </w:rPr>
        <w:t xml:space="preserve"> (руководящий состав и преподаватели высших учебных заведений г. Твери и председатель Федерации тверских профсоюзов).</w:t>
      </w:r>
      <w:r w:rsidR="00A32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B80" w:rsidRPr="008F3E99" w:rsidRDefault="00A325C9" w:rsidP="00A325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содействии членов рабочей группы</w:t>
      </w:r>
      <w:r w:rsidR="00F24B80">
        <w:rPr>
          <w:rFonts w:ascii="Times New Roman" w:hAnsi="Times New Roman" w:cs="Times New Roman"/>
          <w:sz w:val="28"/>
          <w:szCs w:val="28"/>
        </w:rPr>
        <w:t xml:space="preserve"> в </w:t>
      </w:r>
      <w:r w:rsidR="00F24B80" w:rsidRPr="004D3B44">
        <w:rPr>
          <w:rFonts w:ascii="Times New Roman" w:hAnsi="Times New Roman" w:cs="Times New Roman"/>
          <w:sz w:val="28"/>
          <w:szCs w:val="28"/>
        </w:rPr>
        <w:t xml:space="preserve">4-м квартале </w:t>
      </w:r>
      <w:r w:rsidR="00720881">
        <w:rPr>
          <w:rFonts w:ascii="Times New Roman" w:hAnsi="Times New Roman" w:cs="Times New Roman"/>
          <w:sz w:val="28"/>
          <w:szCs w:val="28"/>
        </w:rPr>
        <w:t xml:space="preserve">2022 года Управлением, </w:t>
      </w:r>
      <w:r w:rsidR="00F24B80" w:rsidRPr="004D3B44">
        <w:rPr>
          <w:rFonts w:ascii="Times New Roman" w:hAnsi="Times New Roman" w:cs="Times New Roman"/>
          <w:sz w:val="28"/>
          <w:szCs w:val="28"/>
        </w:rPr>
        <w:t xml:space="preserve">Тверским </w:t>
      </w:r>
      <w:r w:rsidR="00F24B80" w:rsidRPr="008F3E99">
        <w:rPr>
          <w:rFonts w:ascii="Times New Roman" w:hAnsi="Times New Roman" w:cs="Times New Roman"/>
          <w:sz w:val="28"/>
          <w:szCs w:val="28"/>
        </w:rPr>
        <w:t xml:space="preserve">государственным университетом и Общественной палатой Тверской области был запущен и реализован социальный проект по популяризации Личного кабинета налогоплательщика среди молодежи «Активный гражданин – грамотный налогоплательщик». В рамках проекта были проведены образовательные мероприятия </w:t>
      </w:r>
      <w:r w:rsidR="00F24B80" w:rsidRPr="008F3E99">
        <w:rPr>
          <w:rFonts w:ascii="Times New Roman" w:hAnsi="Times New Roman" w:cs="Times New Roman"/>
          <w:sz w:val="28"/>
          <w:szCs w:val="28"/>
          <w:shd w:val="clear" w:color="auto" w:fill="FFFFFF"/>
        </w:rPr>
        <w:t>по налоговой и финансовой грамоте для</w:t>
      </w:r>
      <w:r w:rsidR="00307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4B80" w:rsidRPr="008F3E99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студентов ФГБОУ ВО «ТГТУ» и ФГБОУ ВО «</w:t>
      </w:r>
      <w:proofErr w:type="spellStart"/>
      <w:r w:rsidR="00F24B80" w:rsidRPr="008F3E99">
        <w:rPr>
          <w:rFonts w:ascii="Times New Roman" w:hAnsi="Times New Roman" w:cs="Times New Roman"/>
          <w:sz w:val="28"/>
          <w:szCs w:val="28"/>
          <w:shd w:val="clear" w:color="auto" w:fill="FFFFFF"/>
        </w:rPr>
        <w:t>ТвГУ</w:t>
      </w:r>
      <w:proofErr w:type="spellEnd"/>
      <w:r w:rsidR="00F24B80" w:rsidRPr="008F3E9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F24B80" w:rsidRPr="00F551DC" w:rsidRDefault="008F3E99" w:rsidP="003C655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99">
        <w:rPr>
          <w:rFonts w:ascii="Times New Roman" w:hAnsi="Times New Roman" w:cs="Times New Roman"/>
          <w:sz w:val="28"/>
          <w:szCs w:val="28"/>
        </w:rPr>
        <w:t xml:space="preserve">По приглашению председателя </w:t>
      </w:r>
      <w:r w:rsidR="008338C7">
        <w:rPr>
          <w:rFonts w:ascii="Times New Roman" w:hAnsi="Times New Roman" w:cs="Times New Roman"/>
          <w:sz w:val="28"/>
          <w:szCs w:val="28"/>
        </w:rPr>
        <w:t xml:space="preserve">Федерации </w:t>
      </w:r>
      <w:r w:rsidRPr="008F3E99">
        <w:rPr>
          <w:rFonts w:ascii="Times New Roman" w:hAnsi="Times New Roman" w:cs="Times New Roman"/>
          <w:sz w:val="28"/>
          <w:szCs w:val="28"/>
        </w:rPr>
        <w:t>Тверских профсоюзов представител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53304" w:rsidRPr="008F3E99">
        <w:rPr>
          <w:rFonts w:ascii="Times New Roman" w:hAnsi="Times New Roman" w:cs="Times New Roman"/>
          <w:sz w:val="28"/>
          <w:szCs w:val="28"/>
        </w:rPr>
        <w:t xml:space="preserve"> Управления принимал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53304" w:rsidRPr="008F3E99">
        <w:rPr>
          <w:rFonts w:ascii="Times New Roman" w:hAnsi="Times New Roman" w:cs="Times New Roman"/>
          <w:sz w:val="28"/>
          <w:szCs w:val="28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</w:rPr>
        <w:t xml:space="preserve"> в семинарах, посвященных </w:t>
      </w:r>
      <w:r w:rsidR="00F24B80" w:rsidRPr="00F551DC">
        <w:rPr>
          <w:rFonts w:ascii="Times New Roman" w:hAnsi="Times New Roman" w:cs="Times New Roman"/>
          <w:sz w:val="28"/>
          <w:szCs w:val="28"/>
        </w:rPr>
        <w:t>возможностя</w:t>
      </w:r>
      <w:r w:rsidR="00C37D5A">
        <w:rPr>
          <w:rFonts w:ascii="Times New Roman" w:hAnsi="Times New Roman" w:cs="Times New Roman"/>
          <w:sz w:val="28"/>
          <w:szCs w:val="28"/>
        </w:rPr>
        <w:t>м</w:t>
      </w:r>
      <w:r w:rsidR="00F24B80" w:rsidRPr="00F551DC">
        <w:rPr>
          <w:rFonts w:ascii="Times New Roman" w:hAnsi="Times New Roman" w:cs="Times New Roman"/>
          <w:sz w:val="28"/>
          <w:szCs w:val="28"/>
        </w:rPr>
        <w:t xml:space="preserve"> и особенностя</w:t>
      </w:r>
      <w:r w:rsidR="00C37D5A">
        <w:rPr>
          <w:rFonts w:ascii="Times New Roman" w:hAnsi="Times New Roman" w:cs="Times New Roman"/>
          <w:sz w:val="28"/>
          <w:szCs w:val="28"/>
        </w:rPr>
        <w:t>м</w:t>
      </w:r>
      <w:r w:rsidR="00F24B80" w:rsidRPr="00F551DC">
        <w:rPr>
          <w:rFonts w:ascii="Times New Roman" w:hAnsi="Times New Roman" w:cs="Times New Roman"/>
          <w:sz w:val="28"/>
          <w:szCs w:val="28"/>
        </w:rPr>
        <w:t xml:space="preserve"> новой системы уплаты налогов в виде единого налогового счета, проведенн</w:t>
      </w:r>
      <w:r w:rsidR="00F551DC" w:rsidRPr="00F551DC">
        <w:rPr>
          <w:rFonts w:ascii="Times New Roman" w:hAnsi="Times New Roman" w:cs="Times New Roman"/>
          <w:sz w:val="28"/>
          <w:szCs w:val="28"/>
        </w:rPr>
        <w:t>ых</w:t>
      </w:r>
      <w:r w:rsidR="00F24B80" w:rsidRPr="00F551DC">
        <w:rPr>
          <w:rFonts w:ascii="Times New Roman" w:hAnsi="Times New Roman" w:cs="Times New Roman"/>
          <w:sz w:val="28"/>
          <w:szCs w:val="28"/>
        </w:rPr>
        <w:t xml:space="preserve"> для председателей и главных бухгалтеров территориальных организаций Профсоюза раб</w:t>
      </w:r>
      <w:r w:rsidR="00F551DC" w:rsidRPr="00F551DC">
        <w:rPr>
          <w:rFonts w:ascii="Times New Roman" w:hAnsi="Times New Roman" w:cs="Times New Roman"/>
          <w:sz w:val="28"/>
          <w:szCs w:val="28"/>
        </w:rPr>
        <w:t xml:space="preserve">отников связи России в ЦФО, а также Профсоюза работников </w:t>
      </w:r>
      <w:r w:rsidR="00797FB4" w:rsidRPr="00797FB4">
        <w:rPr>
          <w:rFonts w:ascii="Times New Roman" w:hAnsi="Times New Roman" w:cs="Times New Roman"/>
          <w:sz w:val="28"/>
          <w:szCs w:val="28"/>
        </w:rPr>
        <w:t>Агропромышленного комплекса Российской Федерации</w:t>
      </w:r>
      <w:r w:rsidR="00F551DC" w:rsidRPr="00F551DC">
        <w:rPr>
          <w:rFonts w:ascii="Times New Roman" w:hAnsi="Times New Roman" w:cs="Times New Roman"/>
          <w:sz w:val="28"/>
          <w:szCs w:val="28"/>
        </w:rPr>
        <w:t>.</w:t>
      </w:r>
    </w:p>
    <w:p w:rsidR="008F3E99" w:rsidRPr="00C37D5A" w:rsidRDefault="00C37D5A" w:rsidP="008F3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5A">
        <w:rPr>
          <w:rFonts w:ascii="Times New Roman" w:hAnsi="Times New Roman" w:cs="Times New Roman"/>
          <w:sz w:val="28"/>
          <w:szCs w:val="28"/>
        </w:rPr>
        <w:t>Также ч</w:t>
      </w:r>
      <w:r w:rsidR="003073E1" w:rsidRPr="00C37D5A">
        <w:rPr>
          <w:rFonts w:ascii="Times New Roman" w:hAnsi="Times New Roman" w:cs="Times New Roman"/>
          <w:sz w:val="28"/>
          <w:szCs w:val="28"/>
        </w:rPr>
        <w:t xml:space="preserve">лены Общественного совета при Управлении оказывали </w:t>
      </w:r>
      <w:r w:rsidR="00EE0671" w:rsidRPr="00C37D5A">
        <w:rPr>
          <w:rFonts w:ascii="Times New Roman" w:hAnsi="Times New Roman" w:cs="Times New Roman"/>
          <w:sz w:val="28"/>
          <w:szCs w:val="28"/>
        </w:rPr>
        <w:t>содействие в размещении информационных материалов Управления на доступных им площадках (</w:t>
      </w:r>
      <w:r w:rsidR="008F3E99" w:rsidRPr="00C37D5A">
        <w:rPr>
          <w:rFonts w:ascii="Times New Roman" w:hAnsi="Times New Roman" w:cs="Times New Roman"/>
          <w:sz w:val="28"/>
          <w:szCs w:val="28"/>
        </w:rPr>
        <w:t>сайт Уполномоченного по защите прав предпринимателей в Тверской области</w:t>
      </w:r>
      <w:r w:rsidRPr="00C37D5A">
        <w:rPr>
          <w:rFonts w:ascii="Times New Roman" w:hAnsi="Times New Roman" w:cs="Times New Roman"/>
          <w:sz w:val="28"/>
          <w:szCs w:val="28"/>
        </w:rPr>
        <w:t>, ресурсы Тверского областного отделения «Опора России»)</w:t>
      </w:r>
      <w:r w:rsidR="008F3E99" w:rsidRPr="00C37D5A">
        <w:rPr>
          <w:rFonts w:ascii="Times New Roman" w:hAnsi="Times New Roman" w:cs="Times New Roman"/>
          <w:sz w:val="28"/>
          <w:szCs w:val="28"/>
        </w:rPr>
        <w:t>.</w:t>
      </w:r>
    </w:p>
    <w:p w:rsidR="004D3B44" w:rsidRPr="00263CEB" w:rsidRDefault="00287D00" w:rsidP="009F1024">
      <w:pPr>
        <w:tabs>
          <w:tab w:val="left" w:pos="-13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CEB">
        <w:rPr>
          <w:rFonts w:ascii="Times New Roman" w:hAnsi="Times New Roman" w:cs="Times New Roman"/>
          <w:sz w:val="28"/>
          <w:szCs w:val="28"/>
        </w:rPr>
        <w:t>Специалист</w:t>
      </w:r>
      <w:r w:rsidR="00C37D5A" w:rsidRPr="00263CEB">
        <w:rPr>
          <w:rFonts w:ascii="Times New Roman" w:hAnsi="Times New Roman" w:cs="Times New Roman"/>
          <w:sz w:val="28"/>
          <w:szCs w:val="28"/>
        </w:rPr>
        <w:t>ы</w:t>
      </w:r>
      <w:r w:rsidRPr="00263CEB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C37D5A" w:rsidRPr="00263CEB">
        <w:rPr>
          <w:rFonts w:ascii="Times New Roman" w:hAnsi="Times New Roman" w:cs="Times New Roman"/>
          <w:sz w:val="28"/>
          <w:szCs w:val="28"/>
        </w:rPr>
        <w:t>принимали участи</w:t>
      </w:r>
      <w:r w:rsidR="002935AD">
        <w:rPr>
          <w:rFonts w:ascii="Times New Roman" w:hAnsi="Times New Roman" w:cs="Times New Roman"/>
          <w:sz w:val="28"/>
          <w:szCs w:val="28"/>
        </w:rPr>
        <w:t>е</w:t>
      </w:r>
      <w:r w:rsidR="00C37D5A" w:rsidRPr="00263CEB">
        <w:rPr>
          <w:rFonts w:ascii="Times New Roman" w:hAnsi="Times New Roman" w:cs="Times New Roman"/>
          <w:sz w:val="28"/>
          <w:szCs w:val="28"/>
        </w:rPr>
        <w:t xml:space="preserve"> в 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публичных </w:t>
      </w:r>
      <w:r w:rsidR="00C37D5A" w:rsidRPr="00263CEB">
        <w:rPr>
          <w:rFonts w:ascii="Times New Roman" w:hAnsi="Times New Roman" w:cs="Times New Roman"/>
          <w:sz w:val="28"/>
          <w:szCs w:val="28"/>
        </w:rPr>
        <w:t>мероприятиях,</w:t>
      </w:r>
      <w:r w:rsidRPr="00263CEB">
        <w:rPr>
          <w:rFonts w:ascii="Times New Roman" w:hAnsi="Times New Roman" w:cs="Times New Roman"/>
          <w:sz w:val="28"/>
          <w:szCs w:val="28"/>
        </w:rPr>
        <w:t xml:space="preserve"> 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организованных </w:t>
      </w:r>
      <w:r w:rsidR="00C37D5A" w:rsidRPr="00263CEB">
        <w:rPr>
          <w:rFonts w:ascii="Times New Roman" w:hAnsi="Times New Roman" w:cs="Times New Roman"/>
          <w:sz w:val="28"/>
          <w:szCs w:val="28"/>
        </w:rPr>
        <w:t>Уполномоченн</w:t>
      </w:r>
      <w:r w:rsidR="00263CEB" w:rsidRPr="00263CEB">
        <w:rPr>
          <w:rFonts w:ascii="Times New Roman" w:hAnsi="Times New Roman" w:cs="Times New Roman"/>
          <w:sz w:val="28"/>
          <w:szCs w:val="28"/>
        </w:rPr>
        <w:t>ым</w:t>
      </w:r>
      <w:r w:rsidR="00C37D5A" w:rsidRPr="00263CEB">
        <w:rPr>
          <w:rFonts w:ascii="Times New Roman" w:hAnsi="Times New Roman" w:cs="Times New Roman"/>
          <w:sz w:val="28"/>
          <w:szCs w:val="28"/>
        </w:rPr>
        <w:t xml:space="preserve"> по защите прав предпринимателей А</w:t>
      </w:r>
      <w:r w:rsidR="00263CEB" w:rsidRPr="00263CEB">
        <w:rPr>
          <w:rFonts w:ascii="Times New Roman" w:hAnsi="Times New Roman" w:cs="Times New Roman"/>
          <w:sz w:val="28"/>
          <w:szCs w:val="28"/>
        </w:rPr>
        <w:t>.В.</w:t>
      </w:r>
      <w:r w:rsidR="00C37D5A" w:rsidRPr="00263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D5A" w:rsidRPr="00263CEB">
        <w:rPr>
          <w:rFonts w:ascii="Times New Roman" w:hAnsi="Times New Roman" w:cs="Times New Roman"/>
          <w:sz w:val="28"/>
          <w:szCs w:val="28"/>
        </w:rPr>
        <w:t>Стамплевски</w:t>
      </w:r>
      <w:r w:rsidR="00263CEB" w:rsidRPr="00263CE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263CEB" w:rsidRPr="00263CEB">
        <w:rPr>
          <w:rFonts w:ascii="Times New Roman" w:hAnsi="Times New Roman" w:cs="Times New Roman"/>
          <w:sz w:val="28"/>
          <w:szCs w:val="28"/>
        </w:rPr>
        <w:t>: в авторской программе «Деловая среда» на радиостанции «Вести ФМ Тверь» о</w:t>
      </w:r>
      <w:r w:rsidRPr="00263CEB">
        <w:rPr>
          <w:rFonts w:ascii="Times New Roman" w:hAnsi="Times New Roman" w:cs="Times New Roman"/>
          <w:sz w:val="28"/>
          <w:szCs w:val="28"/>
        </w:rPr>
        <w:t xml:space="preserve"> новы</w:t>
      </w:r>
      <w:r w:rsidR="00263CEB" w:rsidRPr="00263CEB">
        <w:rPr>
          <w:rFonts w:ascii="Times New Roman" w:hAnsi="Times New Roman" w:cs="Times New Roman"/>
          <w:sz w:val="28"/>
          <w:szCs w:val="28"/>
        </w:rPr>
        <w:t>х</w:t>
      </w:r>
      <w:r w:rsidRPr="00263CEB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ях </w:t>
      </w:r>
      <w:r w:rsidRPr="00263CEB">
        <w:rPr>
          <w:rFonts w:ascii="Times New Roman" w:hAnsi="Times New Roman" w:cs="Times New Roman"/>
          <w:sz w:val="28"/>
          <w:szCs w:val="28"/>
        </w:rPr>
        <w:t>при внедрении Единого налогового счета</w:t>
      </w:r>
      <w:r w:rsidR="00263CEB">
        <w:rPr>
          <w:rFonts w:ascii="Times New Roman" w:hAnsi="Times New Roman" w:cs="Times New Roman"/>
          <w:sz w:val="28"/>
          <w:szCs w:val="28"/>
        </w:rPr>
        <w:t xml:space="preserve">, 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в </w:t>
      </w:r>
      <w:r w:rsidR="002935AD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263CEB" w:rsidRPr="00263CEB">
        <w:rPr>
          <w:rFonts w:ascii="Times New Roman" w:hAnsi="Times New Roman" w:cs="Times New Roman"/>
          <w:sz w:val="28"/>
          <w:szCs w:val="28"/>
        </w:rPr>
        <w:t>кругло</w:t>
      </w:r>
      <w:r w:rsidR="002935AD">
        <w:rPr>
          <w:rFonts w:ascii="Times New Roman" w:hAnsi="Times New Roman" w:cs="Times New Roman"/>
          <w:sz w:val="28"/>
          <w:szCs w:val="28"/>
        </w:rPr>
        <w:t>го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 стол</w:t>
      </w:r>
      <w:r w:rsidR="002935AD">
        <w:rPr>
          <w:rFonts w:ascii="Times New Roman" w:hAnsi="Times New Roman" w:cs="Times New Roman"/>
          <w:sz w:val="28"/>
          <w:szCs w:val="28"/>
        </w:rPr>
        <w:t>а</w:t>
      </w:r>
      <w:r w:rsidR="00263CEB">
        <w:rPr>
          <w:rFonts w:ascii="Times New Roman" w:hAnsi="Times New Roman" w:cs="Times New Roman"/>
          <w:sz w:val="28"/>
          <w:szCs w:val="28"/>
        </w:rPr>
        <w:t>, посвященно</w:t>
      </w:r>
      <w:r w:rsidR="002935AD">
        <w:rPr>
          <w:rFonts w:ascii="Times New Roman" w:hAnsi="Times New Roman" w:cs="Times New Roman"/>
          <w:sz w:val="28"/>
          <w:szCs w:val="28"/>
        </w:rPr>
        <w:t>го</w:t>
      </w:r>
      <w:r w:rsidR="00263CEB">
        <w:rPr>
          <w:rFonts w:ascii="Times New Roman" w:hAnsi="Times New Roman" w:cs="Times New Roman"/>
          <w:sz w:val="28"/>
          <w:szCs w:val="28"/>
        </w:rPr>
        <w:t xml:space="preserve"> н</w:t>
      </w:r>
      <w:r w:rsidR="00263CEB" w:rsidRPr="00263CEB">
        <w:rPr>
          <w:rFonts w:ascii="Times New Roman" w:hAnsi="Times New Roman" w:cs="Times New Roman"/>
          <w:sz w:val="28"/>
          <w:szCs w:val="28"/>
        </w:rPr>
        <w:t>алогообложени</w:t>
      </w:r>
      <w:r w:rsidR="00263CEB">
        <w:rPr>
          <w:rFonts w:ascii="Times New Roman" w:hAnsi="Times New Roman" w:cs="Times New Roman"/>
          <w:sz w:val="28"/>
          <w:szCs w:val="28"/>
        </w:rPr>
        <w:t>ю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 бизнеса, оказывающего поддержку развитию спорта, и возможност</w:t>
      </w:r>
      <w:r w:rsidR="00263CEB">
        <w:rPr>
          <w:rFonts w:ascii="Times New Roman" w:hAnsi="Times New Roman" w:cs="Times New Roman"/>
          <w:sz w:val="28"/>
          <w:szCs w:val="28"/>
        </w:rPr>
        <w:t>и</w:t>
      </w:r>
      <w:r w:rsidR="00263CEB" w:rsidRPr="00263CEB">
        <w:rPr>
          <w:rFonts w:ascii="Times New Roman" w:hAnsi="Times New Roman" w:cs="Times New Roman"/>
          <w:sz w:val="28"/>
          <w:szCs w:val="28"/>
        </w:rPr>
        <w:t xml:space="preserve"> получения «спортивного» вычета</w:t>
      </w:r>
      <w:r w:rsidR="00263CEB">
        <w:rPr>
          <w:rFonts w:ascii="Times New Roman" w:hAnsi="Times New Roman" w:cs="Times New Roman"/>
          <w:sz w:val="28"/>
          <w:szCs w:val="28"/>
        </w:rPr>
        <w:t>.</w:t>
      </w:r>
    </w:p>
    <w:p w:rsidR="009F34A4" w:rsidRDefault="00D651C8" w:rsidP="00F24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B80">
        <w:rPr>
          <w:rFonts w:ascii="Times New Roman" w:hAnsi="Times New Roman" w:cs="Times New Roman"/>
          <w:sz w:val="28"/>
          <w:szCs w:val="28"/>
        </w:rPr>
        <w:t>В 20</w:t>
      </w:r>
      <w:r w:rsidR="003625DF" w:rsidRPr="00F24B80">
        <w:rPr>
          <w:rFonts w:ascii="Times New Roman" w:hAnsi="Times New Roman" w:cs="Times New Roman"/>
          <w:sz w:val="28"/>
          <w:szCs w:val="28"/>
        </w:rPr>
        <w:t>22</w:t>
      </w:r>
      <w:r w:rsidRPr="00F24B8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AF19B8" w:rsidRPr="00F24B80">
        <w:rPr>
          <w:rFonts w:ascii="Times New Roman" w:hAnsi="Times New Roman" w:cs="Times New Roman"/>
          <w:sz w:val="28"/>
          <w:szCs w:val="28"/>
        </w:rPr>
        <w:t>в рамках реализации приоритетной программы Правительства Российской Федерации «Реформа контрольной и надзорной деятельности»</w:t>
      </w:r>
      <w:r w:rsidR="00AF19B8">
        <w:rPr>
          <w:rFonts w:ascii="Times New Roman" w:hAnsi="Times New Roman" w:cs="Times New Roman"/>
          <w:sz w:val="28"/>
          <w:szCs w:val="28"/>
        </w:rPr>
        <w:t xml:space="preserve"> </w:t>
      </w:r>
      <w:r w:rsidRPr="00F24B80">
        <w:rPr>
          <w:rFonts w:ascii="Times New Roman" w:hAnsi="Times New Roman" w:cs="Times New Roman"/>
          <w:sz w:val="28"/>
          <w:szCs w:val="28"/>
        </w:rPr>
        <w:lastRenderedPageBreak/>
        <w:t>Управлением проводились публичные слушания с участием органов власти региона и налогоплательщиков. В публичных слушаниях принимал</w:t>
      </w:r>
      <w:r w:rsidR="003625DF" w:rsidRPr="00F24B80">
        <w:rPr>
          <w:rFonts w:ascii="Times New Roman" w:hAnsi="Times New Roman" w:cs="Times New Roman"/>
          <w:sz w:val="28"/>
          <w:szCs w:val="28"/>
        </w:rPr>
        <w:t>и</w:t>
      </w:r>
      <w:r w:rsidRPr="00F24B80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720881">
        <w:rPr>
          <w:rFonts w:ascii="Times New Roman" w:hAnsi="Times New Roman" w:cs="Times New Roman"/>
          <w:sz w:val="28"/>
          <w:szCs w:val="28"/>
        </w:rPr>
        <w:t xml:space="preserve">члены </w:t>
      </w:r>
      <w:r w:rsidRPr="00F24B80">
        <w:rPr>
          <w:rFonts w:ascii="Times New Roman" w:hAnsi="Times New Roman" w:cs="Times New Roman"/>
          <w:sz w:val="28"/>
          <w:szCs w:val="28"/>
        </w:rPr>
        <w:t xml:space="preserve">Общественного совета при Управлении. </w:t>
      </w:r>
    </w:p>
    <w:p w:rsidR="00701547" w:rsidRDefault="00A04285" w:rsidP="00876558">
      <w:pPr>
        <w:tabs>
          <w:tab w:val="left" w:pos="-13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6558">
        <w:rPr>
          <w:rFonts w:ascii="Times New Roman" w:hAnsi="Times New Roman" w:cs="Times New Roman"/>
          <w:sz w:val="28"/>
          <w:szCs w:val="28"/>
        </w:rPr>
        <w:tab/>
        <w:t xml:space="preserve">Взаимодействие </w:t>
      </w:r>
      <w:r w:rsidR="00701547" w:rsidRPr="00876558">
        <w:rPr>
          <w:rFonts w:ascii="Times New Roman" w:hAnsi="Times New Roman" w:cs="Times New Roman"/>
          <w:sz w:val="28"/>
          <w:szCs w:val="28"/>
        </w:rPr>
        <w:t xml:space="preserve">с Общественным советом Управления также осуществлялось </w:t>
      </w:r>
      <w:r w:rsidR="00876558" w:rsidRPr="00876558">
        <w:rPr>
          <w:rFonts w:ascii="Times New Roman" w:hAnsi="Times New Roman" w:cs="Times New Roman"/>
          <w:sz w:val="28"/>
          <w:szCs w:val="28"/>
        </w:rPr>
        <w:t>в рамках</w:t>
      </w:r>
      <w:r w:rsidR="00701547" w:rsidRPr="00876558">
        <w:rPr>
          <w:rFonts w:ascii="Times New Roman" w:hAnsi="Times New Roman" w:cs="Times New Roman"/>
          <w:sz w:val="28"/>
          <w:szCs w:val="28"/>
        </w:rPr>
        <w:t xml:space="preserve"> патриотическо</w:t>
      </w:r>
      <w:r w:rsidR="00876558" w:rsidRPr="00876558">
        <w:rPr>
          <w:rFonts w:ascii="Times New Roman" w:hAnsi="Times New Roman" w:cs="Times New Roman"/>
          <w:sz w:val="28"/>
          <w:szCs w:val="28"/>
        </w:rPr>
        <w:t>й и общественно-значимой деятельности</w:t>
      </w:r>
      <w:r w:rsidR="00701547" w:rsidRPr="00876558">
        <w:rPr>
          <w:rFonts w:ascii="Times New Roman" w:hAnsi="Times New Roman" w:cs="Times New Roman"/>
          <w:sz w:val="28"/>
          <w:szCs w:val="28"/>
        </w:rPr>
        <w:t>. Совместно с Общественным советом при Управлении было организовано участие представителей Молодежных советов Управления и Налогового центра г. Твери в церемонии открытия памятника Комсомольцам и молодежи в г. Твери. Событие приурочено к 104-ой годовщине со дня образования ВЛКСМ.</w:t>
      </w:r>
    </w:p>
    <w:p w:rsidR="00263CEB" w:rsidRPr="00E960B6" w:rsidRDefault="00263CEB" w:rsidP="00876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960B6">
        <w:rPr>
          <w:rFonts w:ascii="Times New Roman" w:hAnsi="Times New Roman" w:cs="Times New Roman"/>
          <w:sz w:val="28"/>
          <w:szCs w:val="28"/>
        </w:rPr>
        <w:t xml:space="preserve"> год запланировано расширение влияния Общественного совета при Управлении как совещательно-консультативного органа общественного контроля. </w:t>
      </w:r>
    </w:p>
    <w:p w:rsidR="006B698F" w:rsidRPr="00E960B6" w:rsidRDefault="00D651C8" w:rsidP="00876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Приоритетными задачами в 202</w:t>
      </w:r>
      <w:r w:rsidR="002829CE">
        <w:rPr>
          <w:rFonts w:ascii="Times New Roman" w:hAnsi="Times New Roman" w:cs="Times New Roman"/>
          <w:sz w:val="28"/>
          <w:szCs w:val="28"/>
        </w:rPr>
        <w:t>3</w:t>
      </w:r>
      <w:r w:rsidRPr="00E960B6">
        <w:rPr>
          <w:rFonts w:ascii="Times New Roman" w:hAnsi="Times New Roman" w:cs="Times New Roman"/>
          <w:sz w:val="28"/>
          <w:szCs w:val="28"/>
        </w:rPr>
        <w:t xml:space="preserve"> году являются активное содействие в разработке и подготовке предложений по совершенствованию работы с налогоплательщиками и улучшению качества предоставляемых им услуг, привлечению всех категорий налогоплательщиков к добровольному исполнению налоговых обязательств, оперативному информированию заинтересованных лиц об изменениях налогового законодательства; совершенствование практики налогового контроля, организация мероприятий по противодействию коррупции и другим правонарушениям в налоговых органах.</w:t>
      </w:r>
      <w:r w:rsidR="005178AA" w:rsidRPr="00E960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1C8" w:rsidRPr="00E960B6" w:rsidRDefault="00D651C8" w:rsidP="00F24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51C8" w:rsidRPr="00E960B6" w:rsidRDefault="00D651C8" w:rsidP="00F24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698F" w:rsidRPr="00E960B6" w:rsidRDefault="006B698F" w:rsidP="00F24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3425" w:rsidRPr="00E960B6" w:rsidRDefault="009E3425" w:rsidP="00F24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>Секретарь Общественного совета</w:t>
      </w:r>
    </w:p>
    <w:p w:rsidR="00D651C8" w:rsidRPr="00E960B6" w:rsidRDefault="009E3425" w:rsidP="00F24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0B6">
        <w:rPr>
          <w:rFonts w:ascii="Times New Roman" w:hAnsi="Times New Roman" w:cs="Times New Roman"/>
          <w:sz w:val="28"/>
          <w:szCs w:val="28"/>
        </w:rPr>
        <w:t xml:space="preserve">при УФНС России по Тверской области                             </w:t>
      </w:r>
      <w:r w:rsidR="00E960B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B698F" w:rsidRPr="00E960B6">
        <w:rPr>
          <w:rFonts w:ascii="Times New Roman" w:hAnsi="Times New Roman" w:cs="Times New Roman"/>
          <w:sz w:val="28"/>
          <w:szCs w:val="28"/>
        </w:rPr>
        <w:t xml:space="preserve"> </w:t>
      </w:r>
      <w:r w:rsidR="00E960B6">
        <w:rPr>
          <w:rFonts w:ascii="Times New Roman" w:hAnsi="Times New Roman" w:cs="Times New Roman"/>
          <w:sz w:val="28"/>
          <w:szCs w:val="28"/>
        </w:rPr>
        <w:t>Е</w:t>
      </w:r>
      <w:r w:rsidRPr="00E960B6">
        <w:rPr>
          <w:rFonts w:ascii="Times New Roman" w:hAnsi="Times New Roman" w:cs="Times New Roman"/>
          <w:sz w:val="28"/>
          <w:szCs w:val="28"/>
        </w:rPr>
        <w:t>.</w:t>
      </w:r>
      <w:r w:rsidR="00E960B6">
        <w:rPr>
          <w:rFonts w:ascii="Times New Roman" w:hAnsi="Times New Roman" w:cs="Times New Roman"/>
          <w:sz w:val="28"/>
          <w:szCs w:val="28"/>
        </w:rPr>
        <w:t>Ю</w:t>
      </w:r>
      <w:r w:rsidRPr="00E960B6">
        <w:rPr>
          <w:rFonts w:ascii="Times New Roman" w:hAnsi="Times New Roman" w:cs="Times New Roman"/>
          <w:sz w:val="28"/>
          <w:szCs w:val="28"/>
        </w:rPr>
        <w:t xml:space="preserve">. </w:t>
      </w:r>
      <w:r w:rsidR="00E960B6">
        <w:rPr>
          <w:rFonts w:ascii="Times New Roman" w:hAnsi="Times New Roman" w:cs="Times New Roman"/>
          <w:sz w:val="28"/>
          <w:szCs w:val="28"/>
        </w:rPr>
        <w:t>Захарова</w:t>
      </w:r>
    </w:p>
    <w:sectPr w:rsidR="00D651C8" w:rsidRPr="00E960B6" w:rsidSect="00A05FD6">
      <w:head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0A2" w:rsidRDefault="007970A2" w:rsidP="00A05FD6">
      <w:pPr>
        <w:spacing w:after="0" w:line="240" w:lineRule="auto"/>
      </w:pPr>
      <w:r>
        <w:separator/>
      </w:r>
    </w:p>
  </w:endnote>
  <w:endnote w:type="continuationSeparator" w:id="0">
    <w:p w:rsidR="007970A2" w:rsidRDefault="007970A2" w:rsidP="00A0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0A2" w:rsidRDefault="007970A2" w:rsidP="00A05FD6">
      <w:pPr>
        <w:spacing w:after="0" w:line="240" w:lineRule="auto"/>
      </w:pPr>
      <w:r>
        <w:separator/>
      </w:r>
    </w:p>
  </w:footnote>
  <w:footnote w:type="continuationSeparator" w:id="0">
    <w:p w:rsidR="007970A2" w:rsidRDefault="007970A2" w:rsidP="00A05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0773095"/>
      <w:docPartObj>
        <w:docPartGallery w:val="Page Numbers (Top of Page)"/>
        <w:docPartUnique/>
      </w:docPartObj>
    </w:sdtPr>
    <w:sdtEndPr/>
    <w:sdtContent>
      <w:p w:rsidR="00A05FD6" w:rsidRDefault="00A05F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654">
          <w:rPr>
            <w:noProof/>
          </w:rPr>
          <w:t>3</w:t>
        </w:r>
        <w:r>
          <w:fldChar w:fldCharType="end"/>
        </w:r>
      </w:p>
    </w:sdtContent>
  </w:sdt>
  <w:p w:rsidR="00A05FD6" w:rsidRDefault="00A05FD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CB4"/>
    <w:rsid w:val="000242E9"/>
    <w:rsid w:val="00037DE6"/>
    <w:rsid w:val="00042DD1"/>
    <w:rsid w:val="00062539"/>
    <w:rsid w:val="00067654"/>
    <w:rsid w:val="001244E6"/>
    <w:rsid w:val="001870AD"/>
    <w:rsid w:val="001B1717"/>
    <w:rsid w:val="001F65C5"/>
    <w:rsid w:val="00217CF5"/>
    <w:rsid w:val="00263CEB"/>
    <w:rsid w:val="002829CE"/>
    <w:rsid w:val="00287D00"/>
    <w:rsid w:val="002935AD"/>
    <w:rsid w:val="002A58F7"/>
    <w:rsid w:val="003073E1"/>
    <w:rsid w:val="003346E0"/>
    <w:rsid w:val="00336E78"/>
    <w:rsid w:val="003550A8"/>
    <w:rsid w:val="003625DF"/>
    <w:rsid w:val="00391A5C"/>
    <w:rsid w:val="003C6555"/>
    <w:rsid w:val="003D4A98"/>
    <w:rsid w:val="003E2B4F"/>
    <w:rsid w:val="0040693C"/>
    <w:rsid w:val="0043456A"/>
    <w:rsid w:val="004430A3"/>
    <w:rsid w:val="004C0DA4"/>
    <w:rsid w:val="004C61FC"/>
    <w:rsid w:val="004D3B44"/>
    <w:rsid w:val="005131EA"/>
    <w:rsid w:val="005178AA"/>
    <w:rsid w:val="0058083D"/>
    <w:rsid w:val="00593F28"/>
    <w:rsid w:val="00597522"/>
    <w:rsid w:val="005A1706"/>
    <w:rsid w:val="005C6CD6"/>
    <w:rsid w:val="00616009"/>
    <w:rsid w:val="00685F11"/>
    <w:rsid w:val="006B3C12"/>
    <w:rsid w:val="006B698F"/>
    <w:rsid w:val="006B6F78"/>
    <w:rsid w:val="006E474A"/>
    <w:rsid w:val="006F2E27"/>
    <w:rsid w:val="00701547"/>
    <w:rsid w:val="00720881"/>
    <w:rsid w:val="00764BC2"/>
    <w:rsid w:val="00785DCD"/>
    <w:rsid w:val="007970A2"/>
    <w:rsid w:val="00797FB4"/>
    <w:rsid w:val="007A52CE"/>
    <w:rsid w:val="007D1998"/>
    <w:rsid w:val="007E5E68"/>
    <w:rsid w:val="008115EC"/>
    <w:rsid w:val="00822916"/>
    <w:rsid w:val="008262F5"/>
    <w:rsid w:val="008338C7"/>
    <w:rsid w:val="00833D21"/>
    <w:rsid w:val="00860CB4"/>
    <w:rsid w:val="00876558"/>
    <w:rsid w:val="00882D5E"/>
    <w:rsid w:val="00887BB9"/>
    <w:rsid w:val="008A6921"/>
    <w:rsid w:val="008C1EB3"/>
    <w:rsid w:val="008D4BA9"/>
    <w:rsid w:val="008D5903"/>
    <w:rsid w:val="008F3E99"/>
    <w:rsid w:val="00920E92"/>
    <w:rsid w:val="00941918"/>
    <w:rsid w:val="009549C9"/>
    <w:rsid w:val="00964736"/>
    <w:rsid w:val="0099161A"/>
    <w:rsid w:val="00996D8C"/>
    <w:rsid w:val="009A30D4"/>
    <w:rsid w:val="009A55BD"/>
    <w:rsid w:val="009B60EE"/>
    <w:rsid w:val="009D2235"/>
    <w:rsid w:val="009E3425"/>
    <w:rsid w:val="009F1024"/>
    <w:rsid w:val="009F34A4"/>
    <w:rsid w:val="00A04285"/>
    <w:rsid w:val="00A05FD6"/>
    <w:rsid w:val="00A325C9"/>
    <w:rsid w:val="00A732BB"/>
    <w:rsid w:val="00A936AE"/>
    <w:rsid w:val="00AB3F28"/>
    <w:rsid w:val="00AC219A"/>
    <w:rsid w:val="00AC6676"/>
    <w:rsid w:val="00AD0CC4"/>
    <w:rsid w:val="00AD5681"/>
    <w:rsid w:val="00AE28BD"/>
    <w:rsid w:val="00AF19B8"/>
    <w:rsid w:val="00AF7F20"/>
    <w:rsid w:val="00B1650A"/>
    <w:rsid w:val="00B352E5"/>
    <w:rsid w:val="00B35AA5"/>
    <w:rsid w:val="00B701C1"/>
    <w:rsid w:val="00B818C7"/>
    <w:rsid w:val="00B93544"/>
    <w:rsid w:val="00BA4CB4"/>
    <w:rsid w:val="00BC2564"/>
    <w:rsid w:val="00BD6040"/>
    <w:rsid w:val="00C276C2"/>
    <w:rsid w:val="00C33535"/>
    <w:rsid w:val="00C37D5A"/>
    <w:rsid w:val="00C50656"/>
    <w:rsid w:val="00C50E78"/>
    <w:rsid w:val="00C53304"/>
    <w:rsid w:val="00C603A5"/>
    <w:rsid w:val="00CB4F5C"/>
    <w:rsid w:val="00CC77CF"/>
    <w:rsid w:val="00CD62C9"/>
    <w:rsid w:val="00CE48F7"/>
    <w:rsid w:val="00D127BF"/>
    <w:rsid w:val="00D238B7"/>
    <w:rsid w:val="00D651C8"/>
    <w:rsid w:val="00D97B20"/>
    <w:rsid w:val="00DC046B"/>
    <w:rsid w:val="00DC7E8C"/>
    <w:rsid w:val="00DF1DFE"/>
    <w:rsid w:val="00E02412"/>
    <w:rsid w:val="00E13E38"/>
    <w:rsid w:val="00E43863"/>
    <w:rsid w:val="00E655F1"/>
    <w:rsid w:val="00E960B6"/>
    <w:rsid w:val="00E96DDC"/>
    <w:rsid w:val="00EA56B0"/>
    <w:rsid w:val="00EB4987"/>
    <w:rsid w:val="00EC2B32"/>
    <w:rsid w:val="00EC2C17"/>
    <w:rsid w:val="00EE0671"/>
    <w:rsid w:val="00F226F3"/>
    <w:rsid w:val="00F24B80"/>
    <w:rsid w:val="00F30E14"/>
    <w:rsid w:val="00F449A6"/>
    <w:rsid w:val="00F551DC"/>
    <w:rsid w:val="00F70384"/>
    <w:rsid w:val="00FA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29B4168-4948-4A3D-9DF1-F9758513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5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5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5FD6"/>
  </w:style>
  <w:style w:type="paragraph" w:styleId="a6">
    <w:name w:val="footer"/>
    <w:basedOn w:val="a"/>
    <w:link w:val="a7"/>
    <w:unhideWhenUsed/>
    <w:rsid w:val="00A05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05FD6"/>
  </w:style>
  <w:style w:type="paragraph" w:styleId="a8">
    <w:name w:val="Balloon Text"/>
    <w:basedOn w:val="a"/>
    <w:link w:val="a9"/>
    <w:uiPriority w:val="99"/>
    <w:semiHidden/>
    <w:unhideWhenUsed/>
    <w:rsid w:val="0039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A5C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3625DF"/>
    <w:rPr>
      <w:b/>
      <w:bCs/>
    </w:rPr>
  </w:style>
  <w:style w:type="paragraph" w:styleId="3">
    <w:name w:val="Body Text 3"/>
    <w:basedOn w:val="a"/>
    <w:link w:val="30"/>
    <w:rsid w:val="004D3B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4D3B44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A32D8-7C70-4DCF-B4AE-35511AFFF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6900-00-832</dc:creator>
  <cp:lastModifiedBy>Захарова Елена Юрьевна</cp:lastModifiedBy>
  <cp:revision>21</cp:revision>
  <cp:lastPrinted>2023-01-20T12:43:00Z</cp:lastPrinted>
  <dcterms:created xsi:type="dcterms:W3CDTF">2023-01-12T08:00:00Z</dcterms:created>
  <dcterms:modified xsi:type="dcterms:W3CDTF">2023-01-20T12:44:00Z</dcterms:modified>
</cp:coreProperties>
</file>